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3283D" w14:textId="77777777" w:rsidR="00F13B08" w:rsidRPr="00177C55" w:rsidRDefault="00F13B08" w:rsidP="00D64100">
      <w:pPr>
        <w:shd w:val="clear" w:color="auto" w:fill="FFFFFF"/>
        <w:jc w:val="center"/>
        <w:outlineLvl w:val="0"/>
        <w:rPr>
          <w:rFonts w:ascii="Songti SC Regular" w:eastAsia="Songti SC Regular" w:hAnsi="Songti SC Regular" w:cs="Arial"/>
          <w:b/>
          <w:bCs/>
          <w:color w:val="252C34"/>
          <w:kern w:val="36"/>
          <w:sz w:val="42"/>
          <w:szCs w:val="42"/>
          <w:lang w:val="en-MY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  <w:kern w:val="36"/>
          <w:sz w:val="42"/>
          <w:szCs w:val="42"/>
          <w:lang w:val="en-MY"/>
        </w:rPr>
        <w:t>CATTI</w:t>
      </w:r>
      <w:r w:rsidRPr="00177C55">
        <w:rPr>
          <w:rFonts w:ascii="Songti SC Regular" w:eastAsia="Songti SC Regular" w:hAnsi="Songti SC Regular" w:cs="Lantinghei SC Extralight"/>
          <w:b/>
          <w:bCs/>
          <w:color w:val="252C34"/>
          <w:kern w:val="36"/>
          <w:sz w:val="42"/>
          <w:szCs w:val="42"/>
          <w:lang w:val="en-MY"/>
        </w:rPr>
        <w:t>国际版</w:t>
      </w:r>
      <w:r w:rsidRPr="00177C55">
        <w:rPr>
          <w:rFonts w:ascii="Songti SC Regular" w:eastAsia="Songti SC Regular" w:hAnsi="Songti SC Regular" w:cs="Microsoft Tai Le"/>
          <w:b/>
          <w:bCs/>
          <w:color w:val="252C34"/>
          <w:kern w:val="36"/>
          <w:sz w:val="42"/>
          <w:szCs w:val="42"/>
          <w:lang w:val="en-MY"/>
        </w:rPr>
        <w:t>（</w:t>
      </w:r>
      <w:r w:rsidRPr="00177C55">
        <w:rPr>
          <w:rFonts w:ascii="Songti SC Regular" w:eastAsia="Songti SC Regular" w:hAnsi="Songti SC Regular" w:cs="Lantinghei SC Extralight"/>
          <w:b/>
          <w:bCs/>
          <w:color w:val="252C34"/>
          <w:kern w:val="36"/>
          <w:sz w:val="42"/>
          <w:szCs w:val="42"/>
          <w:lang w:val="en-MY"/>
        </w:rPr>
        <w:t>海外</w:t>
      </w:r>
      <w:r w:rsidRPr="00177C55">
        <w:rPr>
          <w:rFonts w:ascii="Songti SC Regular" w:eastAsia="Songti SC Regular" w:hAnsi="Songti SC Regular" w:cs="Microsoft Tai Le"/>
          <w:b/>
          <w:bCs/>
          <w:color w:val="252C34"/>
          <w:kern w:val="36"/>
          <w:sz w:val="42"/>
          <w:szCs w:val="42"/>
          <w:lang w:val="en-MY"/>
        </w:rPr>
        <w:t>）</w:t>
      </w:r>
      <w:r w:rsidRPr="00177C55">
        <w:rPr>
          <w:rFonts w:ascii="Songti SC Regular" w:eastAsia="Songti SC Regular" w:hAnsi="Songti SC Regular" w:cs="Lantinghei SC Extralight"/>
          <w:b/>
          <w:bCs/>
          <w:color w:val="252C34"/>
          <w:kern w:val="36"/>
          <w:sz w:val="42"/>
          <w:szCs w:val="42"/>
          <w:lang w:val="en-MY"/>
        </w:rPr>
        <w:t>样卷</w:t>
      </w:r>
      <w:r w:rsidRPr="00177C55">
        <w:rPr>
          <w:rFonts w:ascii="Songti SC Regular" w:eastAsia="Songti SC Regular" w:hAnsi="Songti SC Regular" w:cs="Microsoft Tai Le"/>
          <w:b/>
          <w:bCs/>
          <w:color w:val="252C34"/>
          <w:kern w:val="36"/>
          <w:sz w:val="42"/>
          <w:szCs w:val="42"/>
          <w:lang w:val="en-MY"/>
        </w:rPr>
        <w:t>（</w:t>
      </w:r>
      <w:r w:rsidRPr="00177C55">
        <w:rPr>
          <w:rFonts w:ascii="Songti SC Regular" w:eastAsia="Songti SC Regular" w:hAnsi="Songti SC Regular" w:cs="Lantinghei SC Extralight"/>
          <w:b/>
          <w:bCs/>
          <w:color w:val="252C34"/>
          <w:kern w:val="36"/>
          <w:sz w:val="42"/>
          <w:szCs w:val="42"/>
          <w:lang w:val="en-MY"/>
        </w:rPr>
        <w:t>听译部分</w:t>
      </w:r>
      <w:r w:rsidRPr="00177C55">
        <w:rPr>
          <w:rFonts w:ascii="Songti SC Regular" w:eastAsia="Songti SC Regular" w:hAnsi="Songti SC Regular" w:cs="Microsoft Tai Le"/>
          <w:b/>
          <w:bCs/>
          <w:color w:val="252C34"/>
          <w:kern w:val="36"/>
          <w:sz w:val="42"/>
          <w:szCs w:val="42"/>
          <w:lang w:val="en-MY"/>
        </w:rPr>
        <w:t>）</w:t>
      </w:r>
    </w:p>
    <w:p w14:paraId="663B86D2" w14:textId="77777777" w:rsidR="006762FB" w:rsidRPr="000975D3" w:rsidRDefault="00F13B08" w:rsidP="00D64100">
      <w:pPr>
        <w:jc w:val="center"/>
        <w:rPr>
          <w:rFonts w:ascii="Songti SC Regular" w:eastAsia="Songti SC Regular" w:hAnsi="Songti SC Regular"/>
          <w:sz w:val="32"/>
          <w:szCs w:val="32"/>
        </w:rPr>
      </w:pPr>
      <w:r w:rsidRPr="000975D3">
        <w:rPr>
          <w:rFonts w:ascii="Songti SC Regular" w:eastAsia="Songti SC Regular" w:hAnsi="Songti SC Regular" w:cs="Lantinghei SC Extralight"/>
          <w:sz w:val="32"/>
          <w:szCs w:val="32"/>
        </w:rPr>
        <w:t>试</w:t>
      </w:r>
      <w:r w:rsidRPr="000975D3">
        <w:rPr>
          <w:rFonts w:ascii="Songti SC Regular" w:eastAsia="Songti SC Regular" w:hAnsi="Songti SC Regular" w:hint="eastAsia"/>
          <w:sz w:val="32"/>
          <w:szCs w:val="32"/>
        </w:rPr>
        <w:t>卷一（听</w:t>
      </w:r>
      <w:r w:rsidRPr="000975D3">
        <w:rPr>
          <w:rFonts w:ascii="Songti SC Regular" w:eastAsia="Songti SC Regular" w:hAnsi="Songti SC Regular" w:cs="Lantinghei SC Extralight"/>
          <w:sz w:val="32"/>
          <w:szCs w:val="32"/>
        </w:rPr>
        <w:t>译</w:t>
      </w:r>
      <w:r w:rsidRPr="000975D3">
        <w:rPr>
          <w:rFonts w:ascii="Songti SC Regular" w:eastAsia="Songti SC Regular" w:hAnsi="Songti SC Regular" w:hint="eastAsia"/>
          <w:sz w:val="32"/>
          <w:szCs w:val="32"/>
        </w:rPr>
        <w:t>部分）</w:t>
      </w:r>
    </w:p>
    <w:p w14:paraId="14B01E41" w14:textId="77777777" w:rsidR="00F13B08" w:rsidRPr="00177C55" w:rsidRDefault="00F13B08" w:rsidP="00F13B08">
      <w:pPr>
        <w:jc w:val="center"/>
        <w:rPr>
          <w:rFonts w:ascii="Songti SC Regular" w:eastAsia="Songti SC Regular" w:hAnsi="Songti SC Regular"/>
        </w:rPr>
      </w:pPr>
      <w:bookmarkStart w:id="0" w:name="_GoBack"/>
      <w:bookmarkEnd w:id="0"/>
    </w:p>
    <w:p w14:paraId="43854FAC" w14:textId="1BEC55FE" w:rsidR="00F13B08" w:rsidRPr="00177C55" w:rsidRDefault="00362136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第一部分：</w:t>
      </w:r>
      <w:r w:rsidR="00F13B08"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听力理解</w:t>
      </w:r>
    </w:p>
    <w:p w14:paraId="6C4E4BD4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（一）基础听力理解（第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～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题，每题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分，共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分）</w:t>
      </w:r>
    </w:p>
    <w:p w14:paraId="12BFF5C3" w14:textId="77777777" w:rsidR="00F13B08" w:rsidRPr="00177C55" w:rsidRDefault="00F13B08" w:rsidP="00F13B08">
      <w:pPr>
        <w:shd w:val="clear" w:color="auto" w:fill="FFFFFF"/>
        <w:ind w:firstLine="48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下面将会播放</w:t>
      </w:r>
      <w:r w:rsidRPr="00177C55">
        <w:rPr>
          <w:rFonts w:ascii="Songti SC Regular" w:eastAsia="Songti SC Regular" w:hAnsi="Songti SC Regular" w:cs="Arial"/>
          <w:color w:val="252C34"/>
        </w:rPr>
        <w:t>10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个短对话，</w:t>
      </w:r>
      <w:r w:rsidRPr="00177C55">
        <w:rPr>
          <w:rFonts w:ascii="Songti SC Regular" w:eastAsia="Songti SC Regular" w:hAnsi="Songti SC Regular" w:cs="Arial"/>
          <w:color w:val="252C34"/>
        </w:rPr>
        <w:t>1~5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为英语对话，</w:t>
      </w:r>
      <w:r w:rsidRPr="00177C55">
        <w:rPr>
          <w:rFonts w:ascii="Songti SC Regular" w:eastAsia="Songti SC Regular" w:hAnsi="Songti SC Regular" w:cs="Arial"/>
          <w:color w:val="252C34"/>
        </w:rPr>
        <w:t>6~10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为汉语对话，每个对话后有</w:t>
      </w:r>
      <w:r w:rsidRPr="00177C55">
        <w:rPr>
          <w:rFonts w:ascii="Songti SC Regular" w:eastAsia="Songti SC Regular" w:hAnsi="Songti SC Regular" w:cs="Arial"/>
          <w:color w:val="252C34"/>
        </w:rPr>
        <w:t>1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道题。请根据对话内容，从每题所给的</w:t>
      </w:r>
      <w:r w:rsidRPr="00177C55">
        <w:rPr>
          <w:rFonts w:ascii="Songti SC Regular" w:eastAsia="Songti SC Regular" w:hAnsi="Songti SC Regular" w:cs="Arial"/>
          <w:color w:val="252C34"/>
        </w:rPr>
        <w:t>4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个选项中选出一个正确答案。请把答案写在答题纸上。</w:t>
      </w:r>
    </w:p>
    <w:p w14:paraId="6943E320" w14:textId="77777777" w:rsidR="00F13B08" w:rsidRPr="00177C55" w:rsidRDefault="00F13B08" w:rsidP="00F13B08">
      <w:pPr>
        <w:shd w:val="clear" w:color="auto" w:fill="FFFFFF"/>
        <w:ind w:firstLine="48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 </w:t>
      </w:r>
    </w:p>
    <w:p w14:paraId="6C6D1FAF" w14:textId="77777777" w:rsidR="00F13B08" w:rsidRPr="00177C55" w:rsidRDefault="00F13B08" w:rsidP="00177C55">
      <w:pPr>
        <w:shd w:val="clear" w:color="auto" w:fill="FFFFFF"/>
        <w:ind w:left="402" w:hanging="402"/>
        <w:jc w:val="center"/>
        <w:rPr>
          <w:rFonts w:ascii="Songti SC Regular" w:eastAsia="Songti SC Regular" w:hAnsi="Songti SC Regular" w:cs="Arial"/>
          <w:color w:val="252C34"/>
          <w:u w:val="single"/>
          <w:lang w:val="en-MY" w:eastAsia="zh-CN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u w:val="single"/>
          <w:lang w:val="en-MY"/>
        </w:rPr>
        <w:t>短对话</w:t>
      </w:r>
      <w:r w:rsidRPr="00177C55">
        <w:rPr>
          <w:rFonts w:ascii="Songti SC Regular" w:eastAsia="Songti SC Regular" w:hAnsi="Songti SC Regular" w:cs="Arial"/>
          <w:b/>
          <w:bCs/>
          <w:color w:val="252C34"/>
          <w:u w:val="single"/>
        </w:rPr>
        <w:t>1</w:t>
      </w:r>
      <w:r w:rsidR="00504C65" w:rsidRPr="00177C55">
        <w:rPr>
          <w:rFonts w:ascii="Songti SC Regular" w:eastAsia="Songti SC Regular" w:hAnsi="Songti SC Regular" w:cs="Arial" w:hint="eastAsia"/>
          <w:b/>
          <w:bCs/>
          <w:color w:val="252C34"/>
          <w:u w:val="single"/>
          <w:lang w:eastAsia="zh-CN"/>
        </w:rPr>
        <w:t xml:space="preserve"> （</w:t>
      </w:r>
      <w:r w:rsidR="00504C65"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英语对话）</w:t>
      </w:r>
    </w:p>
    <w:p w14:paraId="31656D58" w14:textId="77777777" w:rsidR="00F13B08" w:rsidRPr="00177C55" w:rsidRDefault="00F13B08" w:rsidP="00504C65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听力原文：</w:t>
      </w:r>
    </w:p>
    <w:p w14:paraId="1B208AAF" w14:textId="77777777" w:rsidR="00F13B08" w:rsidRPr="00177C55" w:rsidRDefault="00D64100" w:rsidP="00504C6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</w:t>
      </w:r>
      <w:r w:rsidRPr="00177C55">
        <w:rPr>
          <w:rFonts w:ascii="Songti SC Regular" w:eastAsia="Songti SC Regular" w:hAnsi="Songti SC Regular" w:cs="Arial" w:hint="eastAsia"/>
          <w:color w:val="252C34"/>
          <w:lang w:eastAsia="zh-CN"/>
        </w:rPr>
        <w:t xml:space="preserve"> </w:t>
      </w:r>
      <w:r w:rsidR="00F13B08" w:rsidRPr="00177C55">
        <w:rPr>
          <w:rFonts w:ascii="Songti SC Regular" w:eastAsia="Songti SC Regular" w:hAnsi="Songti SC Regular" w:cs="Arial"/>
          <w:color w:val="252C34"/>
        </w:rPr>
        <w:t>How would you like to pay for this air conditioner?</w:t>
      </w:r>
    </w:p>
    <w:p w14:paraId="4A751A84" w14:textId="77777777" w:rsidR="00F13B08" w:rsidRPr="00177C55" w:rsidRDefault="00D64100" w:rsidP="00504C6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 xml:space="preserve">M: </w:t>
      </w:r>
      <w:r w:rsidR="00F13B08" w:rsidRPr="00177C55">
        <w:rPr>
          <w:rFonts w:ascii="Songti SC Regular" w:eastAsia="Songti SC Regular" w:hAnsi="Songti SC Regular" w:cs="Arial"/>
          <w:color w:val="252C34"/>
        </w:rPr>
        <w:t>Credit, please. What’s your return policy?</w:t>
      </w:r>
    </w:p>
    <w:p w14:paraId="0987039C" w14:textId="77777777" w:rsidR="00F13B08" w:rsidRPr="00177C55" w:rsidRDefault="00F13B08" w:rsidP="00504C65">
      <w:pPr>
        <w:shd w:val="clear" w:color="auto" w:fill="FFFFFF"/>
        <w:ind w:left="400" w:firstLine="3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 All of our products have a seven-day refund guarantee.</w:t>
      </w:r>
    </w:p>
    <w:p w14:paraId="1BA2405B" w14:textId="77777777" w:rsidR="00F13B08" w:rsidRPr="00177C55" w:rsidRDefault="00504C65" w:rsidP="00504C65">
      <w:pPr>
        <w:shd w:val="clear" w:color="auto" w:fill="FFFFFF"/>
        <w:ind w:left="400" w:firstLine="3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 xml:space="preserve">M: </w:t>
      </w:r>
      <w:r w:rsidR="00F13B08" w:rsidRPr="00177C55">
        <w:rPr>
          <w:rFonts w:ascii="Songti SC Regular" w:eastAsia="Songti SC Regular" w:hAnsi="Songti SC Regular" w:cs="Arial"/>
          <w:color w:val="252C34"/>
        </w:rPr>
        <w:t>OK. Thank you.</w:t>
      </w:r>
    </w:p>
    <w:p w14:paraId="3A8B9DE1" w14:textId="77777777" w:rsidR="00F13B08" w:rsidRPr="00DE34F6" w:rsidRDefault="00F13B08" w:rsidP="00F13B08">
      <w:pPr>
        <w:shd w:val="clear" w:color="auto" w:fill="FFFFFF"/>
        <w:rPr>
          <w:rFonts w:ascii="Songti SC Regular" w:eastAsia="Songti SC Regular" w:hAnsi="Songti SC Regular" w:cs="Arial"/>
          <w:b/>
          <w:lang w:val="en-MY"/>
        </w:rPr>
      </w:pPr>
      <w:r w:rsidRPr="00DE34F6">
        <w:rPr>
          <w:rFonts w:ascii="Songti SC Regular" w:eastAsia="Songti SC Regular" w:hAnsi="Songti SC Regular" w:cs="Arial" w:hint="eastAsia"/>
          <w:b/>
          <w:lang w:val="en-MY"/>
        </w:rPr>
        <w:t>问题</w:t>
      </w:r>
      <w:r w:rsidRPr="00DE34F6">
        <w:rPr>
          <w:rFonts w:ascii="Songti SC Regular" w:eastAsia="Songti SC Regular" w:hAnsi="Songti SC Regular" w:cs="Arial"/>
          <w:b/>
        </w:rPr>
        <w:t>1</w:t>
      </w:r>
      <w:r w:rsidRPr="00DE34F6">
        <w:rPr>
          <w:rFonts w:ascii="Songti SC Regular" w:eastAsia="Songti SC Regular" w:hAnsi="Songti SC Regular" w:cs="Arial" w:hint="eastAsia"/>
          <w:b/>
          <w:lang w:val="en-MY"/>
        </w:rPr>
        <w:t>：男的要怎么支付？</w:t>
      </w:r>
    </w:p>
    <w:p w14:paraId="19348AC5" w14:textId="46753AA4" w:rsidR="00504C65" w:rsidRPr="00177C55" w:rsidRDefault="00504C65" w:rsidP="00DE34F6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 w:eastAsia="zh-CN"/>
        </w:rPr>
      </w:pPr>
      <w:r w:rsidRPr="00177C55">
        <w:rPr>
          <w:rFonts w:ascii="Songti SC Regular" w:eastAsia="Songti SC Regular" w:hAnsi="Songti SC Regular" w:cs="Arial"/>
          <w:color w:val="252C34"/>
        </w:rPr>
        <w:t>A.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现金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B.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信用卡</w:t>
      </w:r>
      <w:r w:rsidRPr="00177C55">
        <w:rPr>
          <w:rFonts w:ascii="Songti SC Regular" w:eastAsia="Songti SC Regular" w:hAnsi="Songti SC Regular" w:cs="Arial" w:hint="eastAsia"/>
          <w:color w:val="252C34"/>
          <w:lang w:eastAsia="zh-CN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eastAsia="zh-CN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C.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分期付款</w:t>
      </w:r>
      <w:r w:rsidRPr="00177C55">
        <w:rPr>
          <w:rFonts w:ascii="Songti SC Regular" w:eastAsia="Songti SC Regular" w:hAnsi="Songti SC Regular" w:cs="Arial" w:hint="eastAsia"/>
          <w:color w:val="252C34"/>
          <w:lang w:val="en-MY" w:eastAsia="zh-CN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 w:eastAsia="zh-CN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D.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支付宝</w:t>
      </w:r>
    </w:p>
    <w:p w14:paraId="0FBC6CBA" w14:textId="7457555A" w:rsidR="00F13B08" w:rsidRPr="00177C55" w:rsidRDefault="00BE22D0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>
        <w:rPr>
          <w:rFonts w:ascii="Songti SC Regular" w:eastAsia="Songti SC Regular" w:hAnsi="Songti SC Regular" w:cs="Arial" w:hint="eastAsia"/>
          <w:color w:val="252C34"/>
          <w:lang w:eastAsia="zh-CN"/>
        </w:rPr>
        <w:t>（</w:t>
      </w:r>
      <w:r w:rsidR="00F13B08" w:rsidRPr="00177C55">
        <w:rPr>
          <w:rFonts w:ascii="Songti SC Regular" w:eastAsia="Songti SC Regular" w:hAnsi="Songti SC Regular" w:cs="Arial"/>
          <w:color w:val="252C34"/>
        </w:rPr>
        <w:t>2-5</w:t>
      </w:r>
      <w:r>
        <w:rPr>
          <w:rFonts w:ascii="Songti SC Regular" w:eastAsia="Songti SC Regular" w:hAnsi="Songti SC Regular" w:cs="Arial" w:hint="eastAsia"/>
          <w:color w:val="252C34"/>
          <w:lang w:val="en-MY"/>
        </w:rPr>
        <w:t xml:space="preserve">题 </w:t>
      </w:r>
      <w:r w:rsidR="00F13B08"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略）</w:t>
      </w:r>
    </w:p>
    <w:p w14:paraId="4AA3E826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 </w:t>
      </w:r>
    </w:p>
    <w:p w14:paraId="0D0DC5B6" w14:textId="77777777" w:rsidR="00F13B08" w:rsidRPr="00177C55" w:rsidRDefault="00F13B08" w:rsidP="00177C55">
      <w:pPr>
        <w:shd w:val="clear" w:color="auto" w:fill="FFFFFF"/>
        <w:jc w:val="center"/>
        <w:rPr>
          <w:rFonts w:ascii="Songti SC Regular" w:eastAsia="Songti SC Regular" w:hAnsi="Songti SC Regular" w:cs="Arial"/>
          <w:color w:val="252C34"/>
          <w:u w:val="single"/>
          <w:lang w:val="en-MY" w:eastAsia="zh-CN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u w:val="single"/>
          <w:lang w:val="en-MY"/>
        </w:rPr>
        <w:t>短对话</w:t>
      </w:r>
      <w:r w:rsidRPr="00177C55">
        <w:rPr>
          <w:rFonts w:ascii="Songti SC Regular" w:eastAsia="Songti SC Regular" w:hAnsi="Songti SC Regular" w:cs="Arial"/>
          <w:b/>
          <w:bCs/>
          <w:color w:val="252C34"/>
          <w:u w:val="single"/>
        </w:rPr>
        <w:t>6</w:t>
      </w:r>
      <w:r w:rsidR="00504C65" w:rsidRPr="00177C55">
        <w:rPr>
          <w:rFonts w:ascii="Songti SC Regular" w:eastAsia="Songti SC Regular" w:hAnsi="Songti SC Regular" w:cs="Arial" w:hint="eastAsia"/>
          <w:b/>
          <w:bCs/>
          <w:color w:val="252C34"/>
          <w:u w:val="single"/>
          <w:lang w:eastAsia="zh-CN"/>
        </w:rPr>
        <w:t>（</w:t>
      </w:r>
      <w:r w:rsidR="00504C65"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汉语对话）</w:t>
      </w:r>
    </w:p>
    <w:p w14:paraId="64668AAA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听力原文：</w:t>
      </w:r>
    </w:p>
    <w:p w14:paraId="4CE29AC3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男：你坐地铁</w:t>
      </w:r>
      <w:r w:rsidRPr="00177C55">
        <w:rPr>
          <w:rFonts w:ascii="Songti SC Regular" w:eastAsia="Songti SC Regular" w:hAnsi="Songti SC Regular" w:cs="Arial"/>
          <w:color w:val="252C34"/>
        </w:rPr>
        <w:t>1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号线到星海广场，在十字路口西北角有个中国建设银行。</w:t>
      </w:r>
    </w:p>
    <w:p w14:paraId="2C58001C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女：然后呢？</w:t>
      </w:r>
    </w:p>
    <w:p w14:paraId="470900C6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男：你从地下人行通道过来，离银行</w:t>
      </w:r>
      <w:r w:rsidRPr="00177C55">
        <w:rPr>
          <w:rFonts w:ascii="Songti SC Regular" w:eastAsia="Songti SC Regular" w:hAnsi="Songti SC Regular" w:cs="Arial"/>
          <w:color w:val="252C34"/>
        </w:rPr>
        <w:t>100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米处有个川菜馆，我在那等你。</w:t>
      </w:r>
    </w:p>
    <w:p w14:paraId="3F6F7429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女：好，我马上过去。</w:t>
      </w:r>
    </w:p>
    <w:p w14:paraId="31C826A2" w14:textId="77777777" w:rsidR="00F13B08" w:rsidRPr="00DE34F6" w:rsidRDefault="00F13B08" w:rsidP="00F13B08">
      <w:pPr>
        <w:shd w:val="clear" w:color="auto" w:fill="FFFFFF"/>
        <w:rPr>
          <w:rFonts w:ascii="Songti SC Regular" w:eastAsia="Songti SC Regular" w:hAnsi="Songti SC Regular" w:cs="Arial"/>
          <w:b/>
        </w:rPr>
      </w:pPr>
      <w:r w:rsidRPr="00DE34F6">
        <w:rPr>
          <w:rFonts w:ascii="Songti SC Regular" w:eastAsia="Songti SC Regular" w:hAnsi="Songti SC Regular" w:cs="Arial"/>
          <w:b/>
        </w:rPr>
        <w:t>Q</w:t>
      </w:r>
      <w:r w:rsidR="00177C55" w:rsidRPr="00DE34F6">
        <w:rPr>
          <w:rFonts w:ascii="Songti SC Regular" w:eastAsia="Songti SC Regular" w:hAnsi="Songti SC Regular" w:cs="Arial"/>
          <w:b/>
        </w:rPr>
        <w:t xml:space="preserve">uestion </w:t>
      </w:r>
      <w:r w:rsidRPr="00DE34F6">
        <w:rPr>
          <w:rFonts w:ascii="Songti SC Regular" w:eastAsia="Songti SC Regular" w:hAnsi="Songti SC Regular" w:cs="Arial"/>
          <w:b/>
        </w:rPr>
        <w:t xml:space="preserve">6: </w:t>
      </w:r>
      <w:r w:rsidR="00177C55" w:rsidRPr="00DE34F6">
        <w:rPr>
          <w:rFonts w:ascii="Songti SC Regular" w:eastAsia="Songti SC Regular" w:hAnsi="Songti SC Regular" w:cs="Arial"/>
          <w:b/>
        </w:rPr>
        <w:t xml:space="preserve"> </w:t>
      </w:r>
      <w:r w:rsidRPr="00DE34F6">
        <w:rPr>
          <w:rFonts w:ascii="Songti SC Regular" w:eastAsia="Songti SC Regular" w:hAnsi="Songti SC Regular" w:cs="Arial"/>
          <w:b/>
        </w:rPr>
        <w:t>What is the woman going to do next?</w:t>
      </w:r>
    </w:p>
    <w:p w14:paraId="667ED13E" w14:textId="1A5779BA" w:rsidR="00177C55" w:rsidRPr="00177C55" w:rsidRDefault="00177C55" w:rsidP="00DE34F6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>
        <w:rPr>
          <w:rFonts w:ascii="Songti SC Regular" w:eastAsia="Songti SC Regular" w:hAnsi="Songti SC Regular" w:cs="Arial"/>
          <w:color w:val="252C34"/>
        </w:rPr>
        <w:t xml:space="preserve">A. Go to the bank. </w:t>
      </w:r>
      <w:r>
        <w:rPr>
          <w:rFonts w:ascii="Songti SC Regular" w:eastAsia="Songti SC Regular" w:hAnsi="Songti SC Regular" w:cs="Arial"/>
          <w:color w:val="252C34"/>
        </w:rPr>
        <w:tab/>
        <w:t xml:space="preserve">B. Cross the street. </w:t>
      </w:r>
      <w:r>
        <w:rPr>
          <w:rFonts w:ascii="Songti SC Regular" w:eastAsia="Songti SC Regular" w:hAnsi="Songti SC Regular" w:cs="Arial"/>
          <w:color w:val="252C34"/>
        </w:rPr>
        <w:tab/>
        <w:t xml:space="preserve">C. Take the subway line 1. </w:t>
      </w:r>
      <w:r>
        <w:rPr>
          <w:rFonts w:ascii="Songti SC Regular" w:eastAsia="Songti SC Regular" w:hAnsi="Songti SC Regular" w:cs="Arial"/>
          <w:color w:val="252C34"/>
        </w:rPr>
        <w:tab/>
        <w:t>D. Go Shopping</w:t>
      </w:r>
    </w:p>
    <w:p w14:paraId="2A2E20CD" w14:textId="061DBC3F" w:rsidR="00504C65" w:rsidRPr="00177C55" w:rsidRDefault="00F13B08" w:rsidP="00504C65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</w:rPr>
        <w:t> </w:t>
      </w:r>
      <w:r w:rsidR="00BE22D0">
        <w:rPr>
          <w:rFonts w:ascii="Songti SC Regular" w:eastAsia="Songti SC Regular" w:hAnsi="Songti SC Regular" w:cs="Arial" w:hint="eastAsia"/>
          <w:b/>
          <w:bCs/>
          <w:color w:val="252C34"/>
          <w:lang w:eastAsia="zh-CN"/>
        </w:rPr>
        <w:t>（</w:t>
      </w:r>
      <w:r w:rsidR="00504C65" w:rsidRPr="00177C55">
        <w:rPr>
          <w:rFonts w:ascii="Songti SC Regular" w:eastAsia="Songti SC Regular" w:hAnsi="Songti SC Regular" w:cs="Arial"/>
          <w:color w:val="252C34"/>
        </w:rPr>
        <w:t>7-10</w:t>
      </w:r>
      <w:r w:rsidR="00BE22D0">
        <w:rPr>
          <w:rFonts w:ascii="Songti SC Regular" w:eastAsia="Songti SC Regular" w:hAnsi="Songti SC Regular" w:cs="Arial" w:hint="eastAsia"/>
          <w:color w:val="252C34"/>
          <w:lang w:val="en-MY"/>
        </w:rPr>
        <w:t>题 略）</w:t>
      </w:r>
    </w:p>
    <w:p w14:paraId="46AD13D1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</w:p>
    <w:p w14:paraId="78DE0D5E" w14:textId="77777777" w:rsidR="00177C55" w:rsidRDefault="00177C55">
      <w:pPr>
        <w:rPr>
          <w:rFonts w:ascii="Songti SC Regular" w:eastAsia="Songti SC Regular" w:hAnsi="Songti SC Regular" w:cs="Arial"/>
          <w:b/>
          <w:bCs/>
          <w:color w:val="252C34"/>
          <w:lang w:val="en-MY"/>
        </w:rPr>
      </w:pPr>
      <w:r>
        <w:rPr>
          <w:rFonts w:ascii="Songti SC Regular" w:eastAsia="Songti SC Regular" w:hAnsi="Songti SC Regular" w:cs="Arial"/>
          <w:b/>
          <w:bCs/>
          <w:color w:val="252C34"/>
          <w:lang w:val="en-MY"/>
        </w:rPr>
        <w:br w:type="page"/>
      </w:r>
    </w:p>
    <w:p w14:paraId="79B3C42F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lastRenderedPageBreak/>
        <w:t>（二）情景听力理解（第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11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～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题，每题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分，共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分）</w:t>
      </w:r>
    </w:p>
    <w:p w14:paraId="007A34CA" w14:textId="77777777" w:rsidR="00F13B08" w:rsidRPr="00177C55" w:rsidRDefault="00F13B08" w:rsidP="00F13B08">
      <w:pPr>
        <w:shd w:val="clear" w:color="auto" w:fill="FFFFFF"/>
        <w:ind w:right="-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      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下面将会播放</w:t>
      </w:r>
      <w:r w:rsidRPr="00177C55">
        <w:rPr>
          <w:rFonts w:ascii="Songti SC Regular" w:eastAsia="Songti SC Regular" w:hAnsi="Songti SC Regular" w:cs="Arial"/>
          <w:color w:val="252C34"/>
        </w:rPr>
        <w:t>2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个长对话。</w:t>
      </w:r>
      <w:r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长对话</w:t>
      </w:r>
      <w:r w:rsidRPr="00177C55">
        <w:rPr>
          <w:rFonts w:ascii="Songti SC Regular" w:eastAsia="Songti SC Regular" w:hAnsi="Songti SC Regular" w:cs="Arial"/>
          <w:color w:val="252C34"/>
          <w:u w:val="single"/>
        </w:rPr>
        <w:t>1</w:t>
      </w:r>
      <w:r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为英文对话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，</w:t>
      </w:r>
      <w:r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长对话</w:t>
      </w:r>
      <w:r w:rsidRPr="00177C55">
        <w:rPr>
          <w:rFonts w:ascii="Songti SC Regular" w:eastAsia="Songti SC Regular" w:hAnsi="Songti SC Regular" w:cs="Arial"/>
          <w:color w:val="252C34"/>
          <w:u w:val="single"/>
        </w:rPr>
        <w:t>2</w:t>
      </w:r>
      <w:r w:rsidRPr="00177C55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为中文对话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。本部分共</w:t>
      </w:r>
      <w:r w:rsidRPr="00177C55">
        <w:rPr>
          <w:rFonts w:ascii="Songti SC Regular" w:eastAsia="Songti SC Regular" w:hAnsi="Songti SC Regular" w:cs="Arial"/>
          <w:color w:val="252C34"/>
        </w:rPr>
        <w:t>10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道题。请根据对话内容，从每题所给的</w:t>
      </w:r>
      <w:r w:rsidRPr="00177C55">
        <w:rPr>
          <w:rFonts w:ascii="Songti SC Regular" w:eastAsia="Songti SC Regular" w:hAnsi="Songti SC Regular" w:cs="Arial"/>
          <w:color w:val="252C34"/>
        </w:rPr>
        <w:t>4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个选项中选出一个正确答案。请把答案写在答题纸上。</w:t>
      </w:r>
    </w:p>
    <w:p w14:paraId="6B47EAA5" w14:textId="77777777" w:rsidR="00177C55" w:rsidRPr="00177C55" w:rsidRDefault="00177C55" w:rsidP="00177C55">
      <w:pPr>
        <w:shd w:val="clear" w:color="auto" w:fill="FFFFFF"/>
        <w:jc w:val="center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长对话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1 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（问题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11~15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基于长对话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）</w:t>
      </w:r>
    </w:p>
    <w:p w14:paraId="41019DCD" w14:textId="77777777" w:rsidR="00177C55" w:rsidRPr="00177C55" w:rsidRDefault="00177C55" w:rsidP="00177C55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听力原文：</w:t>
      </w:r>
    </w:p>
    <w:p w14:paraId="760F8907" w14:textId="77777777" w:rsidR="00177C55" w:rsidRPr="00177C55" w:rsidRDefault="00177C55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M:   Hello and welcome to our programme. I’m Neil.</w:t>
      </w:r>
    </w:p>
    <w:p w14:paraId="4D08BD4A" w14:textId="77777777" w:rsidR="00177C55" w:rsidRPr="00177C55" w:rsidRDefault="00177C55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   And I’m Catherine.</w:t>
      </w:r>
    </w:p>
    <w:p w14:paraId="6352A183" w14:textId="77777777" w:rsidR="00177C55" w:rsidRPr="00177C55" w:rsidRDefault="00177C55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M:   Today we’re talking about “Our attention spans: are they shrinking?”</w:t>
      </w:r>
    </w:p>
    <w:p w14:paraId="740B126D" w14:textId="77777777" w:rsidR="00177C55" w:rsidRPr="00177C55" w:rsidRDefault="00177C55" w:rsidP="00177C55">
      <w:pPr>
        <w:shd w:val="clear" w:color="auto" w:fill="FFFFFF"/>
        <w:ind w:left="1134" w:hanging="414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   That’s right. Now, one study claims the human attention span is now shor</w:t>
      </w:r>
      <w:r>
        <w:rPr>
          <w:rFonts w:ascii="Songti SC Regular" w:eastAsia="Songti SC Regular" w:hAnsi="Songti SC Regular" w:cs="Arial"/>
          <w:color w:val="252C34"/>
        </w:rPr>
        <w:t>ter than that of a </w:t>
      </w:r>
      <w:r w:rsidRPr="00177C55">
        <w:rPr>
          <w:rFonts w:ascii="Songti SC Regular" w:eastAsia="Songti SC Regular" w:hAnsi="Songti SC Regular" w:cs="Arial"/>
          <w:color w:val="252C34"/>
        </w:rPr>
        <w:t>goldfish.</w:t>
      </w:r>
    </w:p>
    <w:p w14:paraId="67CED8C1" w14:textId="77777777" w:rsidR="00177C55" w:rsidRPr="00177C55" w:rsidRDefault="00177C55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M:   Can that be true? </w:t>
      </w:r>
    </w:p>
    <w:p w14:paraId="055E5961" w14:textId="77777777" w:rsidR="00177C55" w:rsidRPr="00177C55" w:rsidRDefault="00177C55" w:rsidP="00177C55">
      <w:pPr>
        <w:shd w:val="clear" w:color="auto" w:fill="FFFFFF"/>
        <w:ind w:left="1134" w:hanging="414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 The report released by Microsoft said the average human attention span in 2000 was 12 seconds.</w:t>
      </w:r>
      <w:r>
        <w:rPr>
          <w:rFonts w:ascii="Songti SC Regular" w:eastAsia="Songti SC Regular" w:hAnsi="Songti SC Regular" w:cs="Arial"/>
          <w:color w:val="252C34"/>
          <w:lang w:val="en-MY"/>
        </w:rPr>
        <w:t xml:space="preserve"> </w:t>
      </w:r>
      <w:r w:rsidRPr="00177C55">
        <w:rPr>
          <w:rFonts w:ascii="Songti SC Regular" w:eastAsia="Songti SC Regular" w:hAnsi="Songti SC Regular" w:cs="Arial"/>
          <w:color w:val="252C34"/>
        </w:rPr>
        <w:t>Since then it’s fallen to just eight seconds. And we mentioned goldfish earlier--goldfish report</w:t>
      </w:r>
      <w:r>
        <w:rPr>
          <w:rFonts w:ascii="Songti SC Regular" w:eastAsia="Songti SC Regular" w:hAnsi="Songti SC Regular" w:cs="Arial"/>
          <w:color w:val="252C34"/>
        </w:rPr>
        <w:t>edly</w:t>
      </w:r>
      <w:r w:rsidRPr="00177C55">
        <w:rPr>
          <w:rFonts w:ascii="Songti SC Regular" w:eastAsia="Songti SC Regular" w:hAnsi="Songti SC Regular" w:cs="Arial"/>
          <w:color w:val="252C34"/>
        </w:rPr>
        <w:t> have an attention span of nine seconds.</w:t>
      </w:r>
    </w:p>
    <w:p w14:paraId="0F979BFC" w14:textId="77777777" w:rsidR="00177C55" w:rsidRPr="00177C55" w:rsidRDefault="00177C55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M:   That’s a massive change in a very short time.</w:t>
      </w:r>
    </w:p>
    <w:p w14:paraId="4647B96F" w14:textId="77777777" w:rsidR="00177C55" w:rsidRPr="00177C55" w:rsidRDefault="00177C55" w:rsidP="00177C55">
      <w:pPr>
        <w:shd w:val="clear" w:color="auto" w:fill="FFFFFF"/>
        <w:ind w:left="1134" w:hanging="414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W:   The year 2000 was just before the boom in digital media and smartphon</w:t>
      </w:r>
      <w:r>
        <w:rPr>
          <w:rFonts w:ascii="Songti SC Regular" w:eastAsia="Songti SC Regular" w:hAnsi="Songti SC Regular" w:cs="Arial"/>
          <w:color w:val="252C34"/>
        </w:rPr>
        <w:t>es, so many think they’re t</w:t>
      </w:r>
      <w:r w:rsidRPr="00177C55">
        <w:rPr>
          <w:rFonts w:ascii="Songti SC Regular" w:eastAsia="Songti SC Regular" w:hAnsi="Songti SC Regular" w:cs="Arial"/>
          <w:color w:val="252C34"/>
        </w:rPr>
        <w:t>o blame for all these distractions.</w:t>
      </w:r>
    </w:p>
    <w:p w14:paraId="48A1BB94" w14:textId="77777777" w:rsidR="00177C55" w:rsidRPr="00DE34F6" w:rsidRDefault="00177C55" w:rsidP="00177C55">
      <w:pPr>
        <w:shd w:val="clear" w:color="auto" w:fill="FFFFFF"/>
        <w:rPr>
          <w:rFonts w:ascii="Songti SC Regular" w:eastAsia="Songti SC Regular" w:hAnsi="Songti SC Regular" w:cs="Arial"/>
          <w:b/>
          <w:color w:val="252C34"/>
          <w:lang w:val="en-MY"/>
        </w:rPr>
      </w:pPr>
      <w:r w:rsidRPr="00DE34F6">
        <w:rPr>
          <w:rFonts w:ascii="Songti SC Regular" w:eastAsia="Songti SC Regular" w:hAnsi="Songti SC Regular" w:cs="Arial" w:hint="eastAsia"/>
          <w:b/>
          <w:color w:val="252C34"/>
          <w:lang w:val="en-MY"/>
        </w:rPr>
        <w:t>问题</w:t>
      </w:r>
      <w:r w:rsidRPr="00DE34F6">
        <w:rPr>
          <w:rFonts w:ascii="Songti SC Regular" w:eastAsia="Songti SC Regular" w:hAnsi="Songti SC Regular" w:cs="Arial"/>
          <w:b/>
          <w:color w:val="252C34"/>
        </w:rPr>
        <w:t>11</w:t>
      </w:r>
      <w:r w:rsidRPr="00DE34F6">
        <w:rPr>
          <w:rFonts w:ascii="Songti SC Regular" w:eastAsia="Songti SC Regular" w:hAnsi="Songti SC Regular" w:cs="Arial" w:hint="eastAsia"/>
          <w:b/>
          <w:color w:val="252C34"/>
          <w:lang w:val="en-MY"/>
        </w:rPr>
        <w:t>：这段对话最有可能发生在什么地方？</w:t>
      </w:r>
    </w:p>
    <w:p w14:paraId="7FA5F7F3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A.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广播里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B.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手机商店里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C.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飞机上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D.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花鸟鱼市场</w:t>
      </w:r>
    </w:p>
    <w:p w14:paraId="1D2627A8" w14:textId="77777777" w:rsidR="00177C55" w:rsidRPr="00DE34F6" w:rsidRDefault="00177C55" w:rsidP="00177C55">
      <w:pPr>
        <w:shd w:val="clear" w:color="auto" w:fill="FFFFFF"/>
        <w:rPr>
          <w:rFonts w:ascii="Songti SC Regular" w:eastAsia="Songti SC Regular" w:hAnsi="Songti SC Regular" w:cs="Arial"/>
          <w:b/>
          <w:color w:val="252C34"/>
          <w:lang w:val="en-MY"/>
        </w:rPr>
      </w:pPr>
      <w:r w:rsidRPr="00DE34F6">
        <w:rPr>
          <w:rFonts w:ascii="Songti SC Regular" w:eastAsia="Songti SC Regular" w:hAnsi="Songti SC Regular" w:cs="Arial" w:hint="eastAsia"/>
          <w:b/>
          <w:color w:val="252C34"/>
          <w:lang w:val="en-MY"/>
        </w:rPr>
        <w:t>问题</w:t>
      </w:r>
      <w:r w:rsidRPr="00DE34F6">
        <w:rPr>
          <w:rFonts w:ascii="Songti SC Regular" w:eastAsia="Songti SC Regular" w:hAnsi="Songti SC Regular" w:cs="Arial"/>
          <w:b/>
          <w:color w:val="252C34"/>
        </w:rPr>
        <w:t>12</w:t>
      </w:r>
      <w:r w:rsidRPr="00DE34F6">
        <w:rPr>
          <w:rFonts w:ascii="Songti SC Regular" w:eastAsia="Songti SC Regular" w:hAnsi="Songti SC Regular" w:cs="Arial" w:hint="eastAsia"/>
          <w:b/>
          <w:color w:val="252C34"/>
          <w:lang w:val="en-MY"/>
        </w:rPr>
        <w:t>：对话中的两个人是什么关系？</w:t>
      </w:r>
    </w:p>
    <w:p w14:paraId="5BCC0D9B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A.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老板和职员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B.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客人和店员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C.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同事关系</w:t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="00177C55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D. 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恋人关系</w:t>
      </w:r>
    </w:p>
    <w:p w14:paraId="3E32C847" w14:textId="0374BDAD" w:rsidR="00F13B08" w:rsidRPr="00177C55" w:rsidRDefault="00C77F3B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>
        <w:rPr>
          <w:rFonts w:ascii="Songti SC Regular" w:eastAsia="Songti SC Regular" w:hAnsi="Songti SC Regular" w:cs="Arial" w:hint="eastAsia"/>
          <w:color w:val="252C34"/>
          <w:lang w:eastAsia="zh-CN"/>
        </w:rPr>
        <w:t>（</w:t>
      </w:r>
      <w:r w:rsidR="00F13B08" w:rsidRPr="00177C55">
        <w:rPr>
          <w:rFonts w:ascii="Songti SC Regular" w:eastAsia="Songti SC Regular" w:hAnsi="Songti SC Regular" w:cs="Arial"/>
          <w:color w:val="252C34"/>
        </w:rPr>
        <w:t>13-15</w:t>
      </w:r>
      <w:r>
        <w:rPr>
          <w:rFonts w:ascii="Songti SC Regular" w:eastAsia="Songti SC Regular" w:hAnsi="Songti SC Regular" w:cs="Arial" w:hint="eastAsia"/>
          <w:color w:val="252C34"/>
          <w:lang w:val="en-MY"/>
        </w:rPr>
        <w:t xml:space="preserve">题 </w:t>
      </w:r>
      <w:r w:rsidR="00F13B08"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略）</w:t>
      </w:r>
    </w:p>
    <w:p w14:paraId="3D3A24E2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 </w:t>
      </w:r>
    </w:p>
    <w:p w14:paraId="7AA5CAD0" w14:textId="77777777" w:rsidR="00F13B08" w:rsidRPr="00177C55" w:rsidRDefault="00F13B08" w:rsidP="00177C55">
      <w:pPr>
        <w:shd w:val="clear" w:color="auto" w:fill="FFFFFF"/>
        <w:jc w:val="center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长对话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2 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（问题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16~20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基于长对话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）</w:t>
      </w:r>
    </w:p>
    <w:p w14:paraId="4562902A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听力原文：</w:t>
      </w:r>
    </w:p>
    <w:p w14:paraId="714165CF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女：期末考得怎么样？</w:t>
      </w:r>
    </w:p>
    <w:p w14:paraId="74EBAC22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男：不知道呢，但是考完试就放松了。</w:t>
      </w:r>
    </w:p>
    <w:p w14:paraId="103790F6" w14:textId="77777777" w:rsidR="00F13B08" w:rsidRPr="00177C55" w:rsidRDefault="00F13B08" w:rsidP="00177C55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女：你打算什么时候回北京？</w:t>
      </w:r>
    </w:p>
    <w:p w14:paraId="3EC0E38A" w14:textId="77777777" w:rsidR="00177C55" w:rsidRDefault="00F13B08" w:rsidP="00177C55">
      <w:pPr>
        <w:shd w:val="clear" w:color="auto" w:fill="FFFFFF"/>
        <w:ind w:left="1276" w:hanging="556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男：下周末。这几天我一直在收拾行李。</w:t>
      </w:r>
    </w:p>
    <w:p w14:paraId="08E60B7D" w14:textId="77777777" w:rsidR="00F13B08" w:rsidRPr="00177C55" w:rsidRDefault="00F13B08" w:rsidP="00177C55">
      <w:pPr>
        <w:shd w:val="clear" w:color="auto" w:fill="FFFFFF"/>
        <w:ind w:left="1276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有些东西想在走之前卖掉，你有什么好的建议吗？</w:t>
      </w:r>
    </w:p>
    <w:p w14:paraId="7C537287" w14:textId="77777777" w:rsidR="00F13B08" w:rsidRPr="00177C55" w:rsidRDefault="00F13B08" w:rsidP="00177C55">
      <w:pPr>
        <w:shd w:val="clear" w:color="auto" w:fill="FFFFFF"/>
        <w:ind w:firstLine="40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女：那要看你卖的是什么东西？</w:t>
      </w:r>
    </w:p>
    <w:p w14:paraId="285DA71F" w14:textId="77777777" w:rsidR="00F13B08" w:rsidRPr="00177C55" w:rsidRDefault="00F13B08" w:rsidP="00177C55">
      <w:pPr>
        <w:shd w:val="clear" w:color="auto" w:fill="FFFFFF"/>
        <w:ind w:left="851" w:hanging="451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男：我有个二手的自行车，不值钱。我急着想卖的是冰箱，沙发和一些厨房用具。当时我可是花了一千多元从房东那买的。对了，我还有一些书不想带走。</w:t>
      </w:r>
    </w:p>
    <w:p w14:paraId="2BE11054" w14:textId="77777777" w:rsidR="00F13B08" w:rsidRPr="00177C55" w:rsidRDefault="00F13B08" w:rsidP="00177C55">
      <w:pPr>
        <w:shd w:val="clear" w:color="auto" w:fill="FFFFFF"/>
        <w:ind w:firstLine="40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女：为什么呢？</w:t>
      </w:r>
    </w:p>
    <w:p w14:paraId="743C259A" w14:textId="77777777" w:rsidR="00F13B08" w:rsidRPr="00177C55" w:rsidRDefault="00F13B08" w:rsidP="00177C55">
      <w:pPr>
        <w:shd w:val="clear" w:color="auto" w:fill="FFFFFF"/>
        <w:ind w:firstLine="40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男：书太重了，坐飞机如果行李超重要额外交很多钱，不划算。</w:t>
      </w:r>
    </w:p>
    <w:p w14:paraId="7EC70449" w14:textId="77777777" w:rsidR="00DE34F6" w:rsidRDefault="00DE34F6" w:rsidP="00177C55">
      <w:pPr>
        <w:shd w:val="clear" w:color="auto" w:fill="FFFFFF"/>
        <w:rPr>
          <w:rFonts w:ascii="Songti SC Regular" w:eastAsia="Songti SC Regular" w:hAnsi="Songti SC Regular" w:cs="Arial"/>
          <w:b/>
          <w:color w:val="252C34"/>
        </w:rPr>
      </w:pPr>
    </w:p>
    <w:p w14:paraId="427B82E6" w14:textId="213A3D62" w:rsidR="00177C55" w:rsidRPr="00DE34F6" w:rsidRDefault="00F13B08" w:rsidP="00177C55">
      <w:pPr>
        <w:shd w:val="clear" w:color="auto" w:fill="FFFFFF"/>
        <w:rPr>
          <w:rFonts w:ascii="Songti SC Regular" w:eastAsia="Songti SC Regular" w:hAnsi="Songti SC Regular" w:cs="Arial"/>
          <w:b/>
          <w:color w:val="252C34"/>
        </w:rPr>
      </w:pPr>
      <w:r w:rsidRPr="00DE34F6">
        <w:rPr>
          <w:rFonts w:ascii="Songti SC Regular" w:eastAsia="Songti SC Regular" w:hAnsi="Songti SC Regular" w:cs="Arial"/>
          <w:b/>
          <w:color w:val="252C34"/>
        </w:rPr>
        <w:t>Q</w:t>
      </w:r>
      <w:r w:rsidR="00DE34F6" w:rsidRPr="00DE34F6">
        <w:rPr>
          <w:rFonts w:ascii="Songti SC Regular" w:eastAsia="Songti SC Regular" w:hAnsi="Songti SC Regular" w:cs="Arial"/>
          <w:b/>
          <w:color w:val="252C34"/>
        </w:rPr>
        <w:t xml:space="preserve">uestion </w:t>
      </w:r>
      <w:r w:rsidRPr="00DE34F6">
        <w:rPr>
          <w:rFonts w:ascii="Songti SC Regular" w:eastAsia="Songti SC Regular" w:hAnsi="Songti SC Regular" w:cs="Arial"/>
          <w:b/>
          <w:color w:val="252C34"/>
        </w:rPr>
        <w:t>16: What’s the man’s problem?</w:t>
      </w:r>
    </w:p>
    <w:p w14:paraId="1759986F" w14:textId="77777777" w:rsidR="00177C55" w:rsidRPr="00177C55" w:rsidRDefault="00177C55" w:rsidP="00177C55">
      <w:pPr>
        <w:shd w:val="clear" w:color="auto" w:fill="FFFFFF"/>
        <w:ind w:firstLine="420"/>
        <w:rPr>
          <w:rFonts w:ascii="Songti SC Regular" w:eastAsia="Songti SC Regular" w:hAnsi="Songti SC Regular" w:cs="Arial"/>
          <w:color w:val="252C34"/>
        </w:rPr>
      </w:pPr>
      <w:r w:rsidRPr="00177C55">
        <w:rPr>
          <w:rFonts w:ascii="Songti SC Regular" w:eastAsia="Songti SC Regular" w:hAnsi="Songti SC Regular" w:cs="Arial"/>
          <w:color w:val="252C34"/>
        </w:rPr>
        <w:t>A. He doesn’t want to sell his bicycle.</w:t>
      </w:r>
    </w:p>
    <w:p w14:paraId="63399CDC" w14:textId="77777777" w:rsidR="00177C55" w:rsidRPr="00177C55" w:rsidRDefault="00177C55" w:rsidP="00177C55">
      <w:pPr>
        <w:shd w:val="clear" w:color="auto" w:fill="FFFFFF"/>
        <w:ind w:firstLine="4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B. He doesn’t want to go to Beijing.</w:t>
      </w:r>
    </w:p>
    <w:p w14:paraId="34438927" w14:textId="77777777" w:rsidR="00177C55" w:rsidRPr="00177C55" w:rsidRDefault="00177C55" w:rsidP="00177C55">
      <w:pPr>
        <w:shd w:val="clear" w:color="auto" w:fill="FFFFFF"/>
        <w:ind w:firstLine="4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C. He wants to take everything back to home.</w:t>
      </w:r>
    </w:p>
    <w:p w14:paraId="1DF15FDB" w14:textId="77777777" w:rsidR="00177C55" w:rsidRPr="00177C55" w:rsidRDefault="00177C55" w:rsidP="00177C55">
      <w:pPr>
        <w:shd w:val="clear" w:color="auto" w:fill="FFFFFF"/>
        <w:ind w:firstLine="4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D. He needs to deal with his possessions.</w:t>
      </w:r>
    </w:p>
    <w:p w14:paraId="4FF7215C" w14:textId="77777777" w:rsidR="00177C55" w:rsidRPr="00177C55" w:rsidRDefault="00177C55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</w:p>
    <w:p w14:paraId="56C7A73A" w14:textId="457D9B99" w:rsidR="00177C55" w:rsidRPr="00DE34F6" w:rsidRDefault="00DE34F6" w:rsidP="00177C55">
      <w:pPr>
        <w:shd w:val="clear" w:color="auto" w:fill="FFFFFF"/>
        <w:rPr>
          <w:rFonts w:ascii="Songti SC Regular" w:eastAsia="Songti SC Regular" w:hAnsi="Songti SC Regular" w:cs="Arial"/>
          <w:b/>
          <w:color w:val="252C34"/>
          <w:lang w:val="en-MY"/>
        </w:rPr>
      </w:pPr>
      <w:r w:rsidRPr="00DE34F6">
        <w:rPr>
          <w:rFonts w:ascii="Songti SC Regular" w:eastAsia="Songti SC Regular" w:hAnsi="Songti SC Regular" w:cs="Arial"/>
          <w:b/>
          <w:color w:val="252C34"/>
        </w:rPr>
        <w:t xml:space="preserve">Question </w:t>
      </w:r>
      <w:r w:rsidR="00F13B08" w:rsidRPr="00DE34F6">
        <w:rPr>
          <w:rFonts w:ascii="Songti SC Regular" w:eastAsia="Songti SC Regular" w:hAnsi="Songti SC Regular" w:cs="Arial"/>
          <w:b/>
          <w:color w:val="252C34"/>
        </w:rPr>
        <w:t>17: What does the man want to sell?</w:t>
      </w:r>
    </w:p>
    <w:p w14:paraId="44674FFC" w14:textId="28E58760" w:rsidR="00177C55" w:rsidRPr="00177C55" w:rsidRDefault="00177C55" w:rsidP="00DE34F6">
      <w:pPr>
        <w:shd w:val="clear" w:color="auto" w:fill="FFFFFF"/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A. Refrigerator.</w:t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B. Bookcase.</w:t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C. Computer.</w:t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D. Luggage.</w:t>
      </w:r>
    </w:p>
    <w:p w14:paraId="4A745050" w14:textId="7EBCF2CA" w:rsidR="00177C55" w:rsidRPr="00177C55" w:rsidRDefault="00C77F3B" w:rsidP="00177C55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>
        <w:rPr>
          <w:rFonts w:ascii="Songti SC Regular" w:eastAsia="Songti SC Regular" w:hAnsi="Songti SC Regular" w:cs="Arial" w:hint="eastAsia"/>
          <w:color w:val="252C34"/>
          <w:lang w:eastAsia="zh-CN"/>
        </w:rPr>
        <w:t>（</w:t>
      </w:r>
      <w:r w:rsidR="00177C55" w:rsidRPr="00177C55">
        <w:rPr>
          <w:rFonts w:ascii="Songti SC Regular" w:eastAsia="Songti SC Regular" w:hAnsi="Songti SC Regular" w:cs="Arial"/>
          <w:color w:val="252C34"/>
        </w:rPr>
        <w:t>18-20</w:t>
      </w:r>
      <w:r>
        <w:rPr>
          <w:rFonts w:ascii="Songti SC Regular" w:eastAsia="Songti SC Regular" w:hAnsi="Songti SC Regular" w:cs="Arial" w:hint="eastAsia"/>
          <w:color w:val="252C34"/>
          <w:lang w:val="en-MY"/>
        </w:rPr>
        <w:t xml:space="preserve">题 </w:t>
      </w:r>
      <w:r w:rsidR="00177C55" w:rsidRPr="00177C55">
        <w:rPr>
          <w:rFonts w:ascii="Songti SC Regular" w:eastAsia="Songti SC Regular" w:hAnsi="Songti SC Regular" w:cs="Arial" w:hint="eastAsia"/>
          <w:color w:val="252C34"/>
          <w:lang w:val="en-MY"/>
        </w:rPr>
        <w:t>略）</w:t>
      </w:r>
    </w:p>
    <w:p w14:paraId="6B39D7C4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</w:p>
    <w:p w14:paraId="251757B7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</w:rPr>
        <w:t>Please fill in the time you used to complete the first</w:t>
      </w:r>
      <w:r w:rsidR="00094110">
        <w:rPr>
          <w:rFonts w:ascii="Songti SC Regular" w:eastAsia="Songti SC Regular" w:hAnsi="Songti SC Regular" w:cs="Arial"/>
          <w:b/>
          <w:bCs/>
          <w:color w:val="252C34"/>
        </w:rPr>
        <w:t xml:space="preserve"> part (Listening Comprehension)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 xml:space="preserve">. </w:t>
      </w:r>
      <w:r w:rsidR="00717D89">
        <w:rPr>
          <w:rFonts w:ascii="Songti SC Regular" w:eastAsia="Songti SC Regular" w:hAnsi="Songti SC Regular" w:cs="Arial"/>
          <w:b/>
          <w:bCs/>
          <w:color w:val="252C34"/>
        </w:rPr>
        <w:tab/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__________</w:t>
      </w:r>
    </w:p>
    <w:p w14:paraId="0B8CD556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</w:rPr>
        <w:t> </w:t>
      </w:r>
    </w:p>
    <w:p w14:paraId="34E0ED27" w14:textId="77777777" w:rsidR="00717D89" w:rsidRDefault="00717D89">
      <w:pPr>
        <w:rPr>
          <w:rFonts w:ascii="Songti SC Regular" w:eastAsia="Songti SC Regular" w:hAnsi="Songti SC Regular" w:cs="Arial"/>
          <w:b/>
          <w:bCs/>
          <w:color w:val="252C34"/>
          <w:lang w:val="en-MY"/>
        </w:rPr>
      </w:pPr>
      <w:r>
        <w:rPr>
          <w:rFonts w:ascii="Songti SC Regular" w:eastAsia="Songti SC Regular" w:hAnsi="Songti SC Regular" w:cs="Arial"/>
          <w:b/>
          <w:bCs/>
          <w:color w:val="252C34"/>
          <w:lang w:val="en-MY"/>
        </w:rPr>
        <w:br w:type="page"/>
      </w:r>
    </w:p>
    <w:p w14:paraId="33F6D1C0" w14:textId="55DECC5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第二部分</w:t>
      </w:r>
      <w:r w:rsidR="00772AB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：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口译（第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21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题，共</w:t>
      </w:r>
      <w:r w:rsidRPr="00177C55">
        <w:rPr>
          <w:rFonts w:ascii="Songti SC Regular" w:eastAsia="Songti SC Regular" w:hAnsi="Songti SC Regular" w:cs="Arial"/>
          <w:b/>
          <w:bCs/>
          <w:color w:val="252C34"/>
        </w:rPr>
        <w:t>30</w:t>
      </w:r>
      <w:r w:rsidRPr="00177C55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分）</w:t>
      </w:r>
    </w:p>
    <w:p w14:paraId="1ED991C3" w14:textId="77777777" w:rsidR="00717D89" w:rsidRDefault="00F13B08" w:rsidP="00F13B08">
      <w:pPr>
        <w:shd w:val="clear" w:color="auto" w:fill="FFFFFF"/>
        <w:ind w:firstLine="48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下面将会播放一段对话，请根据对话内容在给定时间内完成</w:t>
      </w:r>
      <w:r w:rsidRPr="00717D89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英汉</w:t>
      </w:r>
      <w:r w:rsidRPr="00717D89">
        <w:rPr>
          <w:rFonts w:ascii="Songti SC Regular" w:eastAsia="Songti SC Regular" w:hAnsi="Songti SC Regular" w:cs="Arial"/>
          <w:color w:val="252C34"/>
          <w:u w:val="single"/>
        </w:rPr>
        <w:t>/</w:t>
      </w:r>
      <w:r w:rsidRPr="00717D89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汉英交替口译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。</w:t>
      </w:r>
    </w:p>
    <w:p w14:paraId="1BB9A59B" w14:textId="77777777" w:rsidR="00F13B08" w:rsidRPr="00177C55" w:rsidRDefault="00F13B08" w:rsidP="00F13B08">
      <w:pPr>
        <w:shd w:val="clear" w:color="auto" w:fill="FFFFFF"/>
        <w:ind w:firstLine="48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听到提示音后开始进行英汉</w:t>
      </w:r>
      <w:r w:rsidRPr="00177C55">
        <w:rPr>
          <w:rFonts w:ascii="Songti SC Regular" w:eastAsia="Songti SC Regular" w:hAnsi="Songti SC Regular" w:cs="Arial"/>
          <w:color w:val="252C34"/>
        </w:rPr>
        <w:t>/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汉英交替口译。</w:t>
      </w:r>
    </w:p>
    <w:p w14:paraId="3C12F4E4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 </w:t>
      </w:r>
    </w:p>
    <w:p w14:paraId="3E49908A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张明：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明天早上我们计划去爬长城。所以我想今晚早点休息，好好睡一觉。你知道爬长城可不是件简单的事。</w:t>
      </w:r>
    </w:p>
    <w:p w14:paraId="273AE370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Mike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Great</w:t>
      </w:r>
      <w:proofErr w:type="gramStart"/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！</w:t>
      </w:r>
      <w:r w:rsidRPr="00177C55">
        <w:rPr>
          <w:rFonts w:ascii="Songti SC Regular" w:eastAsia="Songti SC Regular" w:hAnsi="Songti SC Regular" w:cs="Arial"/>
          <w:color w:val="252C34"/>
        </w:rPr>
        <w:t>The</w:t>
      </w:r>
      <w:proofErr w:type="gramEnd"/>
      <w:r w:rsidRPr="00177C55">
        <w:rPr>
          <w:rFonts w:ascii="Songti SC Regular" w:eastAsia="Songti SC Regular" w:hAnsi="Songti SC Regular" w:cs="Arial"/>
          <w:color w:val="252C34"/>
        </w:rPr>
        <w:t xml:space="preserve"> Great Wall is very famous and becomes a must for tourists in Beijing. Would you tell me something about it?</w:t>
      </w:r>
    </w:p>
    <w:p w14:paraId="19340958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张明：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好。长城的整个建筑过程总共持续了两千多年，始于公元前七世纪的周朝，后来一直持续到公元后十五世纪的明朝。现存的城墙都是明朝修建的。</w:t>
      </w:r>
    </w:p>
    <w:p w14:paraId="7C573DA5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Mike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The Great Wall is indeed the crystallization of the industry and wisdom of the Chinese people and also a symbol of ancient Chinese culture. Then why did the ancient people build the wall?</w:t>
      </w:r>
    </w:p>
    <w:p w14:paraId="39E4EA7D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张明：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修建长城是为了抵御来自北方游牧民族的入侵。敌军逼近时，放哨的警卫就会在烽火台上发送烟雾信号作为警报。</w:t>
      </w:r>
    </w:p>
    <w:p w14:paraId="1E048784" w14:textId="77777777" w:rsidR="00F13B08" w:rsidRPr="00177C55" w:rsidRDefault="00F13B08" w:rsidP="00F13B08">
      <w:pPr>
        <w:shd w:val="clear" w:color="auto" w:fill="FFFFFF"/>
        <w:ind w:left="720" w:hanging="72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color w:val="252C34"/>
        </w:rPr>
        <w:t>Mike</w:t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/>
          <w:color w:val="252C34"/>
        </w:rPr>
        <w:t>How did they manage to do so? Can you become more specific?</w:t>
      </w:r>
    </w:p>
    <w:p w14:paraId="2ECF9F15" w14:textId="77777777" w:rsidR="00F13B08" w:rsidRPr="00177C55" w:rsidRDefault="00F13B08" w:rsidP="00717D89">
      <w:pPr>
        <w:shd w:val="clear" w:color="auto" w:fill="FFFFFF"/>
        <w:ind w:left="1440" w:hanging="1440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张明：</w:t>
      </w:r>
      <w:r w:rsidR="00717D89">
        <w:rPr>
          <w:rFonts w:ascii="Songti SC Regular" w:eastAsia="Songti SC Regular" w:hAnsi="Songti SC Regular" w:cs="Arial"/>
          <w:color w:val="252C34"/>
          <w:lang w:val="en-MY"/>
        </w:rPr>
        <w:tab/>
      </w: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长城上的烽火台是均匀分布的。如果烽火台上的警卫看到相邻的烽火台上发出的信号，他们就会立刻跟着发送信号。这样一个接一个信号就传到了都城。</w:t>
      </w:r>
    </w:p>
    <w:p w14:paraId="6E16B115" w14:textId="77777777" w:rsidR="00F13B08" w:rsidRPr="00177C55" w:rsidRDefault="00F13B08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 w:hint="eastAsia"/>
          <w:color w:val="252C34"/>
          <w:lang w:val="en-MY"/>
        </w:rPr>
        <w:t>（略）</w:t>
      </w:r>
    </w:p>
    <w:p w14:paraId="77946544" w14:textId="77777777" w:rsidR="00F13B08" w:rsidRDefault="00F13B08" w:rsidP="00F13B08">
      <w:pPr>
        <w:shd w:val="clear" w:color="auto" w:fill="FFFFFF"/>
        <w:rPr>
          <w:rFonts w:ascii="Songti SC Regular" w:eastAsia="Songti SC Regular" w:hAnsi="Songti SC Regular" w:cs="Arial"/>
          <w:b/>
          <w:bCs/>
          <w:color w:val="252C34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</w:rPr>
        <w:t> </w:t>
      </w:r>
    </w:p>
    <w:p w14:paraId="12FDDE9D" w14:textId="77777777" w:rsidR="00717D89" w:rsidRDefault="00717D89" w:rsidP="00F13B08">
      <w:pPr>
        <w:shd w:val="clear" w:color="auto" w:fill="FFFFFF"/>
        <w:rPr>
          <w:rFonts w:ascii="Songti SC Regular" w:eastAsia="Songti SC Regular" w:hAnsi="Songti SC Regular" w:cs="Arial"/>
          <w:b/>
          <w:bCs/>
          <w:color w:val="252C34"/>
          <w:lang w:eastAsia="zh-CN"/>
        </w:rPr>
      </w:pPr>
    </w:p>
    <w:p w14:paraId="3051D8B8" w14:textId="77777777" w:rsidR="00717D89" w:rsidRPr="00177C55" w:rsidRDefault="00717D89" w:rsidP="00717D89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77C55">
        <w:rPr>
          <w:rFonts w:ascii="Songti SC Regular" w:eastAsia="Songti SC Regular" w:hAnsi="Songti SC Regular" w:cs="Arial"/>
          <w:b/>
          <w:bCs/>
          <w:color w:val="252C34"/>
        </w:rPr>
        <w:t>Please fill in the time you used to complete the second part (Interpretation). __________</w:t>
      </w:r>
    </w:p>
    <w:p w14:paraId="4EF3E0B6" w14:textId="77777777" w:rsidR="00717D89" w:rsidRDefault="00717D89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</w:p>
    <w:p w14:paraId="7D008619" w14:textId="77777777" w:rsidR="00717D89" w:rsidRPr="00177C55" w:rsidRDefault="00717D89" w:rsidP="00F13B08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</w:p>
    <w:p w14:paraId="44704780" w14:textId="56694C1F" w:rsidR="00106FCC" w:rsidRPr="006949A2" w:rsidRDefault="00106FCC" w:rsidP="00106FCC">
      <w:pPr>
        <w:jc w:val="center"/>
        <w:rPr>
          <w:rFonts w:ascii="Songti SC Regular" w:eastAsia="Songti SC Regular" w:hAnsi="Songti SC Regular" w:hint="eastAsia"/>
          <w:lang w:eastAsia="zh-CN"/>
        </w:rPr>
      </w:pPr>
      <w:r>
        <w:rPr>
          <w:rFonts w:ascii="Songti SC Regular" w:eastAsia="Songti SC Regular" w:hAnsi="Songti SC Regular" w:hint="eastAsia"/>
          <w:lang w:eastAsia="zh-CN"/>
        </w:rPr>
        <w:t xml:space="preserve">-------------------------------           </w:t>
      </w:r>
      <w:r>
        <w:rPr>
          <w:rFonts w:ascii="Songti SC Regular" w:eastAsia="Songti SC Regular" w:hAnsi="Songti SC Regular" w:hint="eastAsia"/>
          <w:lang w:eastAsia="zh-CN"/>
        </w:rPr>
        <w:t>试卷一</w:t>
      </w:r>
      <w:r>
        <w:rPr>
          <w:rFonts w:ascii="Songti SC Regular" w:eastAsia="Songti SC Regular" w:hAnsi="Songti SC Regular" w:hint="eastAsia"/>
          <w:lang w:eastAsia="zh-CN"/>
        </w:rPr>
        <w:t>结束           -------------------------------</w:t>
      </w:r>
    </w:p>
    <w:p w14:paraId="6D09D045" w14:textId="77777777" w:rsidR="00F13B08" w:rsidRPr="00177C55" w:rsidRDefault="00F13B08" w:rsidP="00F13B08">
      <w:pPr>
        <w:jc w:val="center"/>
        <w:rPr>
          <w:rFonts w:ascii="Songti SC Regular" w:eastAsia="Songti SC Regular" w:hAnsi="Songti SC Regular"/>
        </w:rPr>
      </w:pPr>
    </w:p>
    <w:sectPr w:rsidR="00F13B08" w:rsidRPr="00177C55" w:rsidSect="00177C5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Regular">
    <w:altName w:val="ST Songti"/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08"/>
    <w:rsid w:val="00094110"/>
    <w:rsid w:val="000975D3"/>
    <w:rsid w:val="00106FCC"/>
    <w:rsid w:val="00177C55"/>
    <w:rsid w:val="00362136"/>
    <w:rsid w:val="00504C65"/>
    <w:rsid w:val="006762FB"/>
    <w:rsid w:val="00717D89"/>
    <w:rsid w:val="00772AB5"/>
    <w:rsid w:val="00BE22D0"/>
    <w:rsid w:val="00C77F3B"/>
    <w:rsid w:val="00D64100"/>
    <w:rsid w:val="00DE34F6"/>
    <w:rsid w:val="00E34CC1"/>
    <w:rsid w:val="00F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DD55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B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08"/>
    <w:rPr>
      <w:rFonts w:ascii="Times" w:hAnsi="Times"/>
      <w:b/>
      <w:bCs/>
      <w:kern w:val="36"/>
      <w:sz w:val="48"/>
      <w:szCs w:val="48"/>
      <w:lang w:val="en-MY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B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08"/>
    <w:rPr>
      <w:rFonts w:ascii="Times" w:hAnsi="Times"/>
      <w:b/>
      <w:bCs/>
      <w:kern w:val="36"/>
      <w:sz w:val="48"/>
      <w:szCs w:val="4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475</Words>
  <Characters>2709</Characters>
  <Application>Microsoft Macintosh Word</Application>
  <DocSecurity>0</DocSecurity>
  <Lines>22</Lines>
  <Paragraphs>6</Paragraphs>
  <ScaleCrop>false</ScaleCrop>
  <Company>CSU Fresno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Lee Goh</dc:creator>
  <cp:keywords/>
  <dc:description/>
  <cp:lastModifiedBy>Ming Lee Goh</cp:lastModifiedBy>
  <cp:revision>9</cp:revision>
  <dcterms:created xsi:type="dcterms:W3CDTF">2020-10-13T06:48:00Z</dcterms:created>
  <dcterms:modified xsi:type="dcterms:W3CDTF">2020-10-13T08:19:00Z</dcterms:modified>
</cp:coreProperties>
</file>